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3" w:rsidRPr="005E1336" w:rsidRDefault="00846A53" w:rsidP="00846A5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Вологодская губерния</w:t>
      </w:r>
    </w:p>
    <w:p w:rsidR="00846A53" w:rsidRPr="004E4F41" w:rsidRDefault="00846A53" w:rsidP="00846A53">
      <w:pPr>
        <w:spacing w:before="120"/>
        <w:ind w:firstLine="709"/>
        <w:jc w:val="both"/>
        <w:rPr>
          <w:rFonts w:cs="Times New Roman"/>
        </w:rPr>
      </w:pP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Арсеньев Ф.А. Вологодский сборник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Вологда, 1881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Безсонов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Поездка по Вологодской губернии к нефтяным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богатствам на реку Ухту (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множеством фотографий).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Бессонов Б.В. Поездка по Вологодской губернии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Печерский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край к будущим водным путям на Сибирь.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Брусилов Н. Опыт описания Вологодской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1833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Преподобный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</w:t>
      </w:r>
      <w:r w:rsidR="00535A4D" w:rsidRPr="004E4F41">
        <w:rPr>
          <w:rFonts w:ascii="Times New Roman" w:hAnsi="Times New Roman" w:cs="Times New Roman"/>
          <w:sz w:val="24"/>
          <w:szCs w:val="24"/>
        </w:rPr>
        <w:t>игумен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Прилуцкий вологодский чудотворец. Вологда, 1879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Преподобный Игнатий Прилуцкий,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миру князь Иоанн, вологодский чудотворец. Вологда, 1879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Верюжский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Преподобный Феодосий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Тотемский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вологодский чудотворец.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1883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Внеземельческие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промыслы Вологодской губернии. Вологда, 1903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РИ.т.2 ч.3 Вологодская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Вологодские епархиальные ведомости. Вологда, 1864 -1917 Полная подборка за 52 года 2342 выпуска  13,5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Gb</w:t>
      </w:r>
      <w:proofErr w:type="spellEnd"/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Вологодский сборник статей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церковно-историко-статистического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содержания. Вологда, 1869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Историческое и 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Корнилиево-Комельского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Вологда, 1855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Лебедев В. Описание церкви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Воскресния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Христова, что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Раслове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Грязовитского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Вологодской губ. Вологда, 1897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Г.К. Вологда и ее старина.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1914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Вологодской губернии. Вологда, 1853-1916   26 томов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Вологодская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1901, 1904  2 тома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535A4D" w:rsidRPr="004E4F41">
        <w:rPr>
          <w:rFonts w:ascii="Times New Roman" w:hAnsi="Times New Roman" w:cs="Times New Roman"/>
          <w:sz w:val="24"/>
          <w:szCs w:val="24"/>
        </w:rPr>
        <w:t>русского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народа. Губерний Вологодской, Вятской, Костромской.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Полиевктов Н. Вологодский календарь на 1881 год. Вологда, 1881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т.26 Вологодско-Пермская летопись. Л., 1959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Померанцев И.И.,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Речменский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А.И. Косино и его святыни. М., 1904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Пушкарев И. Описание Вологодской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1846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Румовский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Описание Великоустюжского Успенского Собора. Вологда, 1862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Савваитов П. Описание Вологодского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Святокаменского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Духова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1860 + 2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изданиие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1912 года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Савваитов П.И. Описание Вологодского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Свято-Прилуцкого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1844  + 2 издание Вологда, 1902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Семидесятипятилетие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Вологодского духовного училища. Вологда, 1889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Вологодская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составленные из ведомостей однодневного исчисления жителей. Прибавление к Памятной книжке Вологодской губернии за 1867-1868 г. Вологда, 1868</w:t>
      </w:r>
    </w:p>
    <w:p w:rsidR="00846A53" w:rsidRPr="004E4F41" w:rsidRDefault="00846A53" w:rsidP="00535A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И.К. Вологодская старина. Историко-археологический сборник. Вологда, 1890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Суворов Н.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Заоникиева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пыстыня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Вологодской епархии. Вологда, 1888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Суворов Н. Описание Вологодского Горнего Успенского женского монастыря. Вологда, 1885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Суворов Н.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Павло-Обнорского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Вологодской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Вологда, 1866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Суворов Н.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Спасокаменного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что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Кубенском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озере монастыря. Вологда, 1871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Суворов 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Сольвычегодский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Благовещенский собор. Вологда, 1891</w:t>
      </w:r>
    </w:p>
    <w:p w:rsidR="00846A53" w:rsidRPr="004E4F41" w:rsidRDefault="00846A53" w:rsidP="00846A5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Вологодская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846A53" w:rsidRPr="004E4F41" w:rsidRDefault="00846A53" w:rsidP="00846A53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A53"/>
    <w:rsid w:val="00472219"/>
    <w:rsid w:val="00535A4D"/>
    <w:rsid w:val="0057040C"/>
    <w:rsid w:val="006E385F"/>
    <w:rsid w:val="006F72BC"/>
    <w:rsid w:val="007B60A8"/>
    <w:rsid w:val="00846A53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46A5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46A5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>Krokoz™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2013-02-04T06:00:00Z</dcterms:created>
  <dcterms:modified xsi:type="dcterms:W3CDTF">2013-02-12T05:30:00Z</dcterms:modified>
</cp:coreProperties>
</file>